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19" w:rsidRPr="009A6719" w:rsidRDefault="00833C05" w:rsidP="009A67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REPUBLIKA</w:t>
      </w:r>
      <w:r w:rsidR="009A6719" w:rsidRPr="009A6719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SRBIJA</w:t>
      </w:r>
    </w:p>
    <w:p w:rsidR="009A6719" w:rsidRPr="009A6719" w:rsidRDefault="00833C05" w:rsidP="009A6719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NARODNA</w:t>
      </w:r>
      <w:r w:rsidR="009A6719" w:rsidRPr="009A6719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SKUPŠTINA</w:t>
      </w:r>
      <w:r w:rsidR="009A6719" w:rsidRPr="009A6719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</w:p>
    <w:p w:rsidR="009A6719" w:rsidRPr="009A6719" w:rsidRDefault="00833C05" w:rsidP="009A67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Odbor</w:t>
      </w:r>
      <w:r w:rsidR="009A6719" w:rsidRPr="009A6719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za</w:t>
      </w:r>
      <w:r w:rsidR="009A6719" w:rsidRPr="009A6719">
        <w:rPr>
          <w:rFonts w:ascii="Times New Roman" w:eastAsia="Times New Roman" w:hAnsi="Times New Roman"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finansije</w:t>
      </w:r>
      <w:r w:rsidR="009A6719" w:rsidRPr="009A6719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republički</w:t>
      </w:r>
      <w:r w:rsidR="009A6719" w:rsidRPr="009A6719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budžet</w:t>
      </w:r>
    </w:p>
    <w:p w:rsidR="009A6719" w:rsidRPr="009A6719" w:rsidRDefault="00833C05" w:rsidP="009A67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i</w:t>
      </w:r>
      <w:r w:rsidR="009A6719" w:rsidRPr="009A6719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kontrolu</w:t>
      </w:r>
      <w:r w:rsidR="009A6719" w:rsidRPr="009A6719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trošenja</w:t>
      </w:r>
      <w:r w:rsidR="009A6719" w:rsidRPr="009A6719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javnih</w:t>
      </w:r>
      <w:r w:rsidR="009A6719" w:rsidRPr="009A6719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sredstava</w:t>
      </w:r>
    </w:p>
    <w:p w:rsidR="009A6719" w:rsidRPr="009A6719" w:rsidRDefault="009A6719" w:rsidP="009A6719">
      <w:pPr>
        <w:spacing w:after="0" w:line="240" w:lineRule="auto"/>
        <w:rPr>
          <w:rFonts w:ascii="Times New Roman" w:eastAsia="Times New Roman" w:hAnsi="Times New Roman"/>
          <w:strike/>
          <w:sz w:val="24"/>
          <w:szCs w:val="24"/>
          <w:lang w:val="ru-RU" w:eastAsia="en-GB"/>
        </w:rPr>
      </w:pPr>
      <w:r w:rsidRPr="009A6719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11 </w:t>
      </w:r>
      <w:r w:rsidR="00833C05">
        <w:rPr>
          <w:rFonts w:ascii="Times New Roman" w:eastAsia="Times New Roman" w:hAnsi="Times New Roman"/>
          <w:sz w:val="24"/>
          <w:szCs w:val="24"/>
          <w:lang w:val="sr-Cyrl-CS" w:eastAsia="en-GB"/>
        </w:rPr>
        <w:t>Broj</w:t>
      </w:r>
      <w:r w:rsidR="00CE75A9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06-2/143-23</w:t>
      </w:r>
      <w:r w:rsidRPr="009A6719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</w:p>
    <w:p w:rsidR="009A6719" w:rsidRPr="009A6719" w:rsidRDefault="00CE75A9" w:rsidP="009A67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5. </w:t>
      </w:r>
      <w:r w:rsidR="00833C05">
        <w:rPr>
          <w:rFonts w:ascii="Times New Roman" w:eastAsia="Times New Roman" w:hAnsi="Times New Roman"/>
          <w:sz w:val="24"/>
          <w:szCs w:val="24"/>
          <w:lang w:val="sr-Cyrl-RS" w:eastAsia="en-GB"/>
        </w:rPr>
        <w:t>jul</w:t>
      </w:r>
      <w:r w:rsidR="009A6719" w:rsidRPr="009A6719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2023. </w:t>
      </w:r>
      <w:r w:rsidR="00833C05">
        <w:rPr>
          <w:rFonts w:ascii="Times New Roman" w:eastAsia="Times New Roman" w:hAnsi="Times New Roman"/>
          <w:sz w:val="24"/>
          <w:szCs w:val="24"/>
          <w:lang w:val="sr-Cyrl-CS" w:eastAsia="en-GB"/>
        </w:rPr>
        <w:t>godine</w:t>
      </w:r>
    </w:p>
    <w:p w:rsidR="009A6719" w:rsidRDefault="00833C05" w:rsidP="00CF3C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/>
          <w:sz w:val="24"/>
          <w:szCs w:val="24"/>
          <w:lang w:val="ru-RU" w:eastAsia="en-GB"/>
        </w:rPr>
        <w:t>B</w:t>
      </w:r>
      <w:r w:rsidR="009A6719" w:rsidRPr="009A6719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e</w:t>
      </w:r>
      <w:r w:rsidR="009A6719" w:rsidRPr="009A6719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o</w:t>
      </w:r>
      <w:r w:rsidR="009A6719" w:rsidRPr="009A6719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g</w:t>
      </w:r>
      <w:r w:rsidR="009A6719" w:rsidRPr="009A6719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r</w:t>
      </w:r>
      <w:r w:rsidR="009A6719" w:rsidRPr="009A6719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a</w:t>
      </w:r>
      <w:r w:rsidR="009A6719" w:rsidRPr="009A6719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d</w:t>
      </w:r>
    </w:p>
    <w:p w:rsidR="00CF3C61" w:rsidRDefault="00CF3C61" w:rsidP="00CF3C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en-GB"/>
        </w:rPr>
      </w:pPr>
    </w:p>
    <w:p w:rsidR="00CF3C61" w:rsidRDefault="00CF3C61" w:rsidP="00CF3C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en-GB"/>
        </w:rPr>
      </w:pPr>
    </w:p>
    <w:p w:rsidR="00CF3C61" w:rsidRPr="00CF3C61" w:rsidRDefault="00CF3C61" w:rsidP="00CF3C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en-GB"/>
        </w:rPr>
      </w:pPr>
    </w:p>
    <w:p w:rsidR="009A6719" w:rsidRDefault="009A6719" w:rsidP="009A671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9A6719">
        <w:rPr>
          <w:rFonts w:ascii="Times New Roman" w:eastAsia="Times New Roman" w:hAnsi="Times New Roman"/>
          <w:sz w:val="24"/>
          <w:szCs w:val="24"/>
          <w:lang w:val="ru-RU" w:eastAsia="en-GB"/>
        </w:rPr>
        <w:tab/>
      </w:r>
      <w:r w:rsidR="00833C05">
        <w:rPr>
          <w:rFonts w:ascii="Times New Roman" w:eastAsia="Times New Roman" w:hAnsi="Times New Roman"/>
          <w:sz w:val="24"/>
          <w:szCs w:val="24"/>
          <w:lang w:val="sr-Cyrl-CS" w:eastAsia="en-GB"/>
        </w:rPr>
        <w:t>Na</w:t>
      </w:r>
      <w:r w:rsidRPr="009A6719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833C05">
        <w:rPr>
          <w:rFonts w:ascii="Times New Roman" w:eastAsia="Times New Roman" w:hAnsi="Times New Roman"/>
          <w:sz w:val="24"/>
          <w:szCs w:val="24"/>
          <w:lang w:val="sr-Cyrl-CS" w:eastAsia="en-GB"/>
        </w:rPr>
        <w:t>osnovu</w:t>
      </w:r>
      <w:r w:rsidRPr="009A6719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833C05">
        <w:rPr>
          <w:rFonts w:ascii="Times New Roman" w:eastAsia="Times New Roman" w:hAnsi="Times New Roman"/>
          <w:sz w:val="24"/>
          <w:szCs w:val="24"/>
          <w:lang w:val="sr-Cyrl-CS" w:eastAsia="en-GB"/>
        </w:rPr>
        <w:t>člana</w:t>
      </w:r>
      <w:r w:rsidRPr="009A6719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42. </w:t>
      </w:r>
      <w:r w:rsidR="00833C05">
        <w:rPr>
          <w:rFonts w:ascii="Times New Roman" w:eastAsia="Times New Roman" w:hAnsi="Times New Roman"/>
          <w:sz w:val="24"/>
          <w:szCs w:val="24"/>
          <w:lang w:val="sr-Cyrl-CS" w:eastAsia="en-GB"/>
        </w:rPr>
        <w:t>stav</w:t>
      </w:r>
      <w:r w:rsidRPr="009A6719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4. </w:t>
      </w:r>
      <w:r w:rsidR="00833C05">
        <w:rPr>
          <w:rFonts w:ascii="Times New Roman" w:eastAsia="Times New Roman" w:hAnsi="Times New Roman"/>
          <w:sz w:val="24"/>
          <w:szCs w:val="24"/>
          <w:lang w:val="sr-Cyrl-CS" w:eastAsia="en-GB"/>
        </w:rPr>
        <w:t>i</w:t>
      </w:r>
      <w:r w:rsidRPr="009A6719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833C05">
        <w:rPr>
          <w:rFonts w:ascii="Times New Roman" w:eastAsia="Times New Roman" w:hAnsi="Times New Roman"/>
          <w:sz w:val="24"/>
          <w:szCs w:val="24"/>
          <w:lang w:val="sr-Cyrl-CS" w:eastAsia="en-GB"/>
        </w:rPr>
        <w:t>člana</w:t>
      </w:r>
      <w:r w:rsidRPr="009A6719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70. </w:t>
      </w:r>
      <w:r w:rsidR="00833C05">
        <w:rPr>
          <w:rFonts w:ascii="Times New Roman" w:eastAsia="Times New Roman" w:hAnsi="Times New Roman"/>
          <w:sz w:val="24"/>
          <w:szCs w:val="24"/>
          <w:lang w:val="sr-Cyrl-CS" w:eastAsia="en-GB"/>
        </w:rPr>
        <w:t>stav</w:t>
      </w:r>
      <w:r w:rsidRPr="009A6719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1. </w:t>
      </w:r>
      <w:r w:rsidR="00833C05">
        <w:rPr>
          <w:rFonts w:ascii="Times New Roman" w:eastAsia="Times New Roman" w:hAnsi="Times New Roman"/>
          <w:sz w:val="24"/>
          <w:szCs w:val="24"/>
          <w:lang w:val="sr-Cyrl-CS" w:eastAsia="en-GB"/>
        </w:rPr>
        <w:t>alineja</w:t>
      </w:r>
      <w:r w:rsidRPr="009A6719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833C05">
        <w:rPr>
          <w:rFonts w:ascii="Times New Roman" w:eastAsia="Times New Roman" w:hAnsi="Times New Roman"/>
          <w:sz w:val="24"/>
          <w:szCs w:val="24"/>
          <w:lang w:val="sr-Cyrl-CS" w:eastAsia="en-GB"/>
        </w:rPr>
        <w:t>prva</w:t>
      </w:r>
      <w:r w:rsidRPr="009A6719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833C05">
        <w:rPr>
          <w:rFonts w:ascii="Times New Roman" w:eastAsia="Times New Roman" w:hAnsi="Times New Roman"/>
          <w:sz w:val="24"/>
          <w:szCs w:val="24"/>
          <w:lang w:val="sr-Cyrl-CS" w:eastAsia="en-GB"/>
        </w:rPr>
        <w:t>Poslovnika</w:t>
      </w:r>
      <w:r w:rsidRPr="009A6719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833C05">
        <w:rPr>
          <w:rFonts w:ascii="Times New Roman" w:eastAsia="Times New Roman" w:hAnsi="Times New Roman"/>
          <w:sz w:val="24"/>
          <w:szCs w:val="24"/>
          <w:lang w:val="sr-Cyrl-CS" w:eastAsia="en-GB"/>
        </w:rPr>
        <w:t>Narodne</w:t>
      </w:r>
      <w:r w:rsidRPr="009A6719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833C05">
        <w:rPr>
          <w:rFonts w:ascii="Times New Roman" w:eastAsia="Times New Roman" w:hAnsi="Times New Roman"/>
          <w:sz w:val="24"/>
          <w:szCs w:val="24"/>
          <w:lang w:val="sr-Cyrl-CS" w:eastAsia="en-GB"/>
        </w:rPr>
        <w:t>skupštine</w:t>
      </w:r>
    </w:p>
    <w:p w:rsidR="009A6719" w:rsidRDefault="009A6719" w:rsidP="009A671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</w:p>
    <w:p w:rsidR="009A6719" w:rsidRPr="009A6719" w:rsidRDefault="009A6719" w:rsidP="009A671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</w:p>
    <w:p w:rsidR="009A6719" w:rsidRPr="009A6719" w:rsidRDefault="00833C05" w:rsidP="009A6719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S</w:t>
      </w:r>
      <w:r w:rsidR="009A6719" w:rsidRPr="009A6719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A</w:t>
      </w:r>
      <w:r w:rsidR="009A6719" w:rsidRPr="009A6719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Z</w:t>
      </w:r>
      <w:r w:rsidR="009A6719" w:rsidRPr="009A6719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I</w:t>
      </w:r>
      <w:r w:rsidR="009A6719" w:rsidRPr="009A6719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V</w:t>
      </w:r>
      <w:r w:rsidR="009A6719" w:rsidRPr="009A6719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A</w:t>
      </w:r>
      <w:r w:rsidR="009A6719" w:rsidRPr="009A6719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M</w:t>
      </w:r>
    </w:p>
    <w:p w:rsidR="009A6719" w:rsidRPr="009A6719" w:rsidRDefault="009A6719" w:rsidP="009A6719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D83A05">
        <w:rPr>
          <w:rFonts w:ascii="Times New Roman" w:eastAsia="Times New Roman" w:hAnsi="Times New Roman"/>
          <w:sz w:val="24"/>
          <w:szCs w:val="24"/>
          <w:lang w:val="sr-Cyrl-CS" w:eastAsia="en-GB"/>
        </w:rPr>
        <w:t>2</w:t>
      </w:r>
      <w:r w:rsidR="003037B2">
        <w:rPr>
          <w:rFonts w:ascii="Times New Roman" w:eastAsia="Times New Roman" w:hAnsi="Times New Roman"/>
          <w:sz w:val="24"/>
          <w:szCs w:val="24"/>
          <w:lang w:eastAsia="en-GB"/>
        </w:rPr>
        <w:t>6</w:t>
      </w:r>
      <w:r w:rsidRPr="00D83A05">
        <w:rPr>
          <w:rFonts w:ascii="Times New Roman" w:eastAsia="Times New Roman" w:hAnsi="Times New Roman"/>
          <w:sz w:val="24"/>
          <w:szCs w:val="24"/>
          <w:lang w:val="sr-Cyrl-CS" w:eastAsia="en-GB"/>
        </w:rPr>
        <w:t>.</w:t>
      </w:r>
      <w:r w:rsidRPr="009A6719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833C05">
        <w:rPr>
          <w:rFonts w:ascii="Times New Roman" w:eastAsia="Times New Roman" w:hAnsi="Times New Roman"/>
          <w:sz w:val="24"/>
          <w:szCs w:val="24"/>
          <w:lang w:val="sr-Cyrl-CS" w:eastAsia="en-GB"/>
        </w:rPr>
        <w:t>SEDNICU</w:t>
      </w:r>
      <w:r w:rsidRPr="009A6719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833C05">
        <w:rPr>
          <w:rFonts w:ascii="Times New Roman" w:eastAsia="Times New Roman" w:hAnsi="Times New Roman"/>
          <w:sz w:val="24"/>
          <w:szCs w:val="24"/>
          <w:lang w:val="sr-Cyrl-CS" w:eastAsia="en-GB"/>
        </w:rPr>
        <w:t>ODBORA</w:t>
      </w:r>
      <w:r w:rsidRPr="009A6719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833C05">
        <w:rPr>
          <w:rFonts w:ascii="Times New Roman" w:eastAsia="Times New Roman" w:hAnsi="Times New Roman"/>
          <w:sz w:val="24"/>
          <w:szCs w:val="24"/>
          <w:lang w:val="sr-Cyrl-CS" w:eastAsia="en-GB"/>
        </w:rPr>
        <w:t>ZA</w:t>
      </w:r>
      <w:r w:rsidRPr="009A6719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833C05">
        <w:rPr>
          <w:rFonts w:ascii="Times New Roman" w:eastAsia="Times New Roman" w:hAnsi="Times New Roman"/>
          <w:sz w:val="24"/>
          <w:szCs w:val="24"/>
          <w:lang w:val="sr-Cyrl-CS" w:eastAsia="en-GB"/>
        </w:rPr>
        <w:t>FINANSIJE</w:t>
      </w:r>
      <w:r w:rsidRPr="009A6719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, </w:t>
      </w:r>
      <w:r w:rsidR="00833C05">
        <w:rPr>
          <w:rFonts w:ascii="Times New Roman" w:eastAsia="Times New Roman" w:hAnsi="Times New Roman"/>
          <w:sz w:val="24"/>
          <w:szCs w:val="24"/>
          <w:lang w:val="sr-Cyrl-CS" w:eastAsia="en-GB"/>
        </w:rPr>
        <w:t>REPUBLIČKI</w:t>
      </w:r>
      <w:r w:rsidRPr="009A6719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833C05">
        <w:rPr>
          <w:rFonts w:ascii="Times New Roman" w:eastAsia="Times New Roman" w:hAnsi="Times New Roman"/>
          <w:sz w:val="24"/>
          <w:szCs w:val="24"/>
          <w:lang w:val="sr-Cyrl-CS" w:eastAsia="en-GB"/>
        </w:rPr>
        <w:t>BUDžET</w:t>
      </w:r>
      <w:r w:rsidRPr="009A6719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</w:p>
    <w:p w:rsidR="009A6719" w:rsidRPr="009A6719" w:rsidRDefault="00833C05" w:rsidP="009A6719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I</w:t>
      </w:r>
      <w:r w:rsidR="009A6719" w:rsidRPr="009A6719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KONTROLU</w:t>
      </w:r>
      <w:r w:rsidR="009A6719" w:rsidRPr="009A6719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TROŠENjA</w:t>
      </w:r>
      <w:r w:rsidR="009A6719" w:rsidRPr="009A6719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JAVNIH</w:t>
      </w:r>
      <w:r w:rsidR="009A6719" w:rsidRPr="009A6719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SREDSTAVA</w:t>
      </w:r>
      <w:r w:rsidR="009A6719" w:rsidRPr="009A6719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, </w:t>
      </w:r>
    </w:p>
    <w:p w:rsidR="009A6719" w:rsidRPr="009A6719" w:rsidRDefault="00833C05" w:rsidP="009A671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ZA</w:t>
      </w:r>
      <w:r w:rsidR="009A6719" w:rsidRPr="009A6719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PETAK</w:t>
      </w:r>
      <w:r w:rsidR="009A6719" w:rsidRPr="009A6719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, 14.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JUL</w:t>
      </w:r>
      <w:r w:rsidR="009A6719" w:rsidRPr="009A6719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2023.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GODINE</w:t>
      </w:r>
      <w:r w:rsidR="009A6719" w:rsidRPr="009A6719">
        <w:rPr>
          <w:rFonts w:ascii="Times New Roman" w:eastAsia="Times New Roman" w:hAnsi="Times New Roman"/>
          <w:sz w:val="24"/>
          <w:szCs w:val="24"/>
          <w:lang w:val="sr-Cyrl-CS" w:eastAsia="en-GB"/>
        </w:rPr>
        <w:t>,</w:t>
      </w:r>
      <w:r w:rsidR="003037B2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SA</w:t>
      </w:r>
      <w:r w:rsidR="009A6719" w:rsidRPr="009A6719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POČETKOM</w:t>
      </w:r>
      <w:r w:rsidR="009A6719" w:rsidRPr="009A6719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U</w:t>
      </w:r>
      <w:r w:rsidR="009A6719" w:rsidRPr="009A6719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</w:p>
    <w:p w:rsidR="009A6719" w:rsidRPr="003037B2" w:rsidRDefault="009A6719" w:rsidP="009A671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  <w:r w:rsidRPr="00D83A05">
        <w:rPr>
          <w:rFonts w:ascii="Times New Roman" w:eastAsia="Times New Roman" w:hAnsi="Times New Roman"/>
          <w:sz w:val="24"/>
          <w:szCs w:val="24"/>
          <w:lang w:val="sr-Cyrl-CS" w:eastAsia="en-GB"/>
        </w:rPr>
        <w:t>12</w:t>
      </w:r>
      <w:r w:rsidRPr="00D83A05">
        <w:rPr>
          <w:rFonts w:ascii="Times New Roman" w:eastAsia="Times New Roman" w:hAnsi="Times New Roman"/>
          <w:sz w:val="24"/>
          <w:szCs w:val="24"/>
          <w:lang w:val="ru-RU" w:eastAsia="en-GB"/>
        </w:rPr>
        <w:t>,00</w:t>
      </w:r>
      <w:r w:rsidRPr="009A6719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</w:t>
      </w:r>
      <w:r w:rsidR="00833C05">
        <w:rPr>
          <w:rFonts w:ascii="Times New Roman" w:eastAsia="Times New Roman" w:hAnsi="Times New Roman"/>
          <w:sz w:val="24"/>
          <w:szCs w:val="24"/>
          <w:lang w:val="sr-Cyrl-CS" w:eastAsia="en-GB"/>
        </w:rPr>
        <w:t>ČASOVA</w:t>
      </w:r>
      <w:r w:rsidR="003037B2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</w:p>
    <w:p w:rsidR="009A6719" w:rsidRPr="009A6719" w:rsidRDefault="009A6719" w:rsidP="009A671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</w:p>
    <w:p w:rsidR="009A6719" w:rsidRPr="009A6719" w:rsidRDefault="009A6719" w:rsidP="009A671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</w:p>
    <w:p w:rsidR="009A6719" w:rsidRDefault="009A6719" w:rsidP="009A6719">
      <w:pPr>
        <w:tabs>
          <w:tab w:val="left" w:pos="993"/>
          <w:tab w:val="left" w:pos="61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9A6719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  <w:r w:rsidR="00833C05">
        <w:rPr>
          <w:rFonts w:ascii="Times New Roman" w:eastAsia="Times New Roman" w:hAnsi="Times New Roman"/>
          <w:sz w:val="24"/>
          <w:szCs w:val="24"/>
          <w:lang w:val="sr-Cyrl-CS" w:eastAsia="en-GB"/>
        </w:rPr>
        <w:t>Za</w:t>
      </w:r>
      <w:r w:rsidRPr="009A6719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833C05">
        <w:rPr>
          <w:rFonts w:ascii="Times New Roman" w:eastAsia="Times New Roman" w:hAnsi="Times New Roman"/>
          <w:sz w:val="24"/>
          <w:szCs w:val="24"/>
          <w:lang w:val="sr-Cyrl-CS" w:eastAsia="en-GB"/>
        </w:rPr>
        <w:t>ovu</w:t>
      </w:r>
      <w:r w:rsidRPr="009A6719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833C05">
        <w:rPr>
          <w:rFonts w:ascii="Times New Roman" w:eastAsia="Times New Roman" w:hAnsi="Times New Roman"/>
          <w:sz w:val="24"/>
          <w:szCs w:val="24"/>
          <w:lang w:val="sr-Cyrl-CS" w:eastAsia="en-GB"/>
        </w:rPr>
        <w:t>sednicu</w:t>
      </w:r>
      <w:r w:rsidRPr="009A6719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833C05">
        <w:rPr>
          <w:rFonts w:ascii="Times New Roman" w:eastAsia="Times New Roman" w:hAnsi="Times New Roman"/>
          <w:sz w:val="24"/>
          <w:szCs w:val="24"/>
          <w:lang w:val="sr-Cyrl-CS" w:eastAsia="en-GB"/>
        </w:rPr>
        <w:t>predlažem</w:t>
      </w:r>
      <w:r w:rsidRPr="009A6719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833C05">
        <w:rPr>
          <w:rFonts w:ascii="Times New Roman" w:eastAsia="Times New Roman" w:hAnsi="Times New Roman"/>
          <w:sz w:val="24"/>
          <w:szCs w:val="24"/>
          <w:lang w:val="sr-Cyrl-CS" w:eastAsia="en-GB"/>
        </w:rPr>
        <w:t>sledeći</w:t>
      </w:r>
    </w:p>
    <w:p w:rsidR="009A6719" w:rsidRDefault="009A6719" w:rsidP="009A6719">
      <w:pPr>
        <w:tabs>
          <w:tab w:val="left" w:pos="993"/>
          <w:tab w:val="left" w:pos="61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</w:p>
    <w:p w:rsidR="009A6719" w:rsidRPr="009A6719" w:rsidRDefault="009A6719" w:rsidP="009A6719">
      <w:pPr>
        <w:tabs>
          <w:tab w:val="left" w:pos="993"/>
          <w:tab w:val="left" w:pos="61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9A6719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</w:p>
    <w:p w:rsidR="009A6719" w:rsidRDefault="00833C05" w:rsidP="009A671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D</w:t>
      </w:r>
      <w:r w:rsidR="009A6719" w:rsidRPr="009A6719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n</w:t>
      </w:r>
      <w:r w:rsidR="009A6719" w:rsidRPr="009A6719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e</w:t>
      </w:r>
      <w:r w:rsidR="009A6719" w:rsidRPr="009A6719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v</w:t>
      </w:r>
      <w:r w:rsidR="009A6719" w:rsidRPr="009A6719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n</w:t>
      </w:r>
      <w:r w:rsidR="009A6719" w:rsidRPr="009A6719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i</w:t>
      </w:r>
      <w:r w:rsidR="009A6719" w:rsidRPr="009A6719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r</w:t>
      </w:r>
      <w:r w:rsidR="009A6719" w:rsidRPr="009A6719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e</w:t>
      </w:r>
      <w:r w:rsidR="009A6719" w:rsidRPr="009A6719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d</w:t>
      </w:r>
      <w:r w:rsidR="009A6719" w:rsidRPr="009A6719">
        <w:rPr>
          <w:rFonts w:ascii="Times New Roman" w:eastAsia="Times New Roman" w:hAnsi="Times New Roman"/>
          <w:sz w:val="24"/>
          <w:szCs w:val="24"/>
          <w:lang w:val="sr-Cyrl-CS" w:eastAsia="en-GB"/>
        </w:rPr>
        <w:t>:</w:t>
      </w:r>
    </w:p>
    <w:p w:rsidR="009A6719" w:rsidRPr="009A6719" w:rsidRDefault="009A6719" w:rsidP="009A6719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</w:p>
    <w:p w:rsidR="00344B6B" w:rsidRDefault="003037B2" w:rsidP="009A6719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ab/>
        <w:t xml:space="preserve">1. </w:t>
      </w:r>
      <w:r w:rsidR="00833C05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Predstavljanje</w:t>
      </w:r>
      <w:r w:rsidR="00344B6B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833C05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Izveštaja</w:t>
      </w:r>
      <w:r w:rsidR="00344B6B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833C05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o</w:t>
      </w:r>
      <w:r w:rsidR="00344B6B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833C05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reviziji</w:t>
      </w:r>
      <w:r w:rsidR="00344B6B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833C05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konsolidovanih</w:t>
      </w:r>
      <w:r w:rsidR="00344B6B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833C05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finansijskih</w:t>
      </w:r>
      <w:r w:rsidR="00344B6B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833C05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izveštaja</w:t>
      </w:r>
      <w:r w:rsidR="00344B6B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833C05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završnog</w:t>
      </w:r>
      <w:r w:rsidR="00344B6B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833C05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računa</w:t>
      </w:r>
      <w:r w:rsidR="00344B6B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833C05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budžeta</w:t>
      </w:r>
      <w:r w:rsidR="00344B6B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833C05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Opštine</w:t>
      </w:r>
      <w:r w:rsidR="00344B6B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833C05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Golubac</w:t>
      </w:r>
      <w:r w:rsidR="00344B6B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833C05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za</w:t>
      </w:r>
      <w:r w:rsidR="00344B6B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2021. </w:t>
      </w:r>
      <w:r w:rsidR="00833C05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godinu</w:t>
      </w:r>
      <w:r w:rsidR="00344B6B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833C05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i</w:t>
      </w:r>
      <w:r w:rsidR="00344B6B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833C05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Izveštaja</w:t>
      </w:r>
      <w:r w:rsidR="00344B6B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833C05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o</w:t>
      </w:r>
      <w:r w:rsidR="00344B6B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833C05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reviziji</w:t>
      </w:r>
      <w:r w:rsidR="00344B6B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833C05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finansijskih</w:t>
      </w:r>
      <w:r w:rsidR="00344B6B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833C05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izveštaja</w:t>
      </w:r>
      <w:r w:rsidR="00344B6B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833C05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Društva</w:t>
      </w:r>
      <w:r w:rsidR="00344B6B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833C05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sa</w:t>
      </w:r>
      <w:r w:rsidR="00344B6B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833C05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ograničenom</w:t>
      </w:r>
      <w:r w:rsidR="00344B6B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833C05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odgovornošću</w:t>
      </w:r>
      <w:r w:rsidR="00344B6B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833C05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za</w:t>
      </w:r>
      <w:r w:rsidR="00344B6B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833C05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razvoj</w:t>
      </w:r>
      <w:r w:rsidR="00344B6B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833C05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turizma</w:t>
      </w:r>
      <w:r w:rsidR="00344B6B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„</w:t>
      </w:r>
      <w:r w:rsidR="00833C05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Tvrđava</w:t>
      </w:r>
      <w:r w:rsidR="00344B6B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833C05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Golubački</w:t>
      </w:r>
      <w:r w:rsidR="00344B6B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833C05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grad</w:t>
      </w:r>
      <w:r w:rsidR="00344B6B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“, </w:t>
      </w:r>
      <w:r w:rsidR="00833C05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Golubac</w:t>
      </w:r>
      <w:r w:rsidR="00344B6B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833C05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za</w:t>
      </w:r>
      <w:r w:rsidR="00344B6B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2021. </w:t>
      </w:r>
      <w:r w:rsidR="00833C05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godinu</w:t>
      </w:r>
      <w:r w:rsidR="00344B6B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;</w:t>
      </w:r>
    </w:p>
    <w:p w:rsidR="009A6719" w:rsidRPr="009A6719" w:rsidRDefault="009A6719" w:rsidP="009A6719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</w:pPr>
      <w:r w:rsidRPr="009A6719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ab/>
        <w:t xml:space="preserve">2. </w:t>
      </w:r>
      <w:r w:rsidR="00833C0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Razmatranje</w:t>
      </w:r>
      <w:r w:rsidRPr="009A6719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833C0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Izveštaja</w:t>
      </w:r>
      <w:r w:rsidRPr="009A6719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833C0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Pododbora</w:t>
      </w:r>
      <w:r w:rsidRPr="009A6719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833C0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za</w:t>
      </w:r>
      <w:r w:rsidRPr="009A6719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833C0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razmatranje</w:t>
      </w:r>
      <w:r w:rsidRPr="009A6719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833C0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izveštaja</w:t>
      </w:r>
      <w:r w:rsidRPr="009A6719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833C0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</w:t>
      </w:r>
      <w:r w:rsidRPr="009A6719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833C0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obavljenim</w:t>
      </w:r>
      <w:r w:rsidRPr="009A6719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833C0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revizijama</w:t>
      </w:r>
      <w:r w:rsidRPr="009A6719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833C0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Državne</w:t>
      </w:r>
      <w:r w:rsidRPr="009A6719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833C0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revizorske</w:t>
      </w:r>
      <w:r w:rsidRPr="009A6719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833C0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institucije</w:t>
      </w:r>
      <w:r w:rsidRPr="009A6719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833C0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</w:t>
      </w:r>
      <w:r w:rsidRPr="009A6719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833C0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razmatranju</w:t>
      </w:r>
      <w:r w:rsidRPr="009A6719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833C0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sektorskih</w:t>
      </w:r>
      <w:r w:rsidRPr="009A6719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833C0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izveštaja</w:t>
      </w:r>
      <w:r w:rsidRPr="009A6719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- </w:t>
      </w:r>
      <w:r w:rsidR="00833C0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Sektor</w:t>
      </w:r>
      <w:r w:rsidRPr="009A6719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833C0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broj</w:t>
      </w:r>
      <w:r w:rsidRPr="009A6719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3 </w:t>
      </w:r>
      <w:r w:rsidR="00833C0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i</w:t>
      </w:r>
      <w:r w:rsidRPr="009A6719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833C0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Sektor</w:t>
      </w:r>
      <w:r w:rsidRPr="009A6719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833C0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broj</w:t>
      </w:r>
      <w:r w:rsidRPr="009A6719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4 </w:t>
      </w:r>
      <w:r w:rsidR="00833C0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Državne</w:t>
      </w:r>
      <w:r w:rsidRPr="009A6719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833C0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revizorske</w:t>
      </w:r>
      <w:r w:rsidRPr="009A6719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833C0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institucije</w:t>
      </w:r>
      <w:r w:rsidRPr="009A6719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;</w:t>
      </w:r>
    </w:p>
    <w:p w:rsidR="009A6719" w:rsidRPr="009A6719" w:rsidRDefault="009A6719" w:rsidP="005C3D6B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</w:pPr>
      <w:r w:rsidRPr="009A6719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ab/>
        <w:t xml:space="preserve">3. </w:t>
      </w:r>
      <w:r w:rsidR="00833C0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Razmatranje</w:t>
      </w:r>
      <w:r w:rsidRPr="009A6719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833C0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preporuka</w:t>
      </w:r>
      <w:r w:rsidRPr="009A6719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833C0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za</w:t>
      </w:r>
      <w:r w:rsidRPr="009A6719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833C0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izmene</w:t>
      </w:r>
      <w:r w:rsidRPr="009A6719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833C0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važećih</w:t>
      </w:r>
      <w:r w:rsidRPr="009A6719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833C0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zakona</w:t>
      </w:r>
      <w:r w:rsidRPr="009A6719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833C0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na</w:t>
      </w:r>
      <w:r w:rsidRPr="009A6719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833C0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osnovu</w:t>
      </w:r>
      <w:r w:rsidRPr="009A6719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833C0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informacija</w:t>
      </w:r>
      <w:r w:rsidRPr="009A6719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833C0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do</w:t>
      </w:r>
      <w:r w:rsidRPr="009A6719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833C0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kojih</w:t>
      </w:r>
      <w:r w:rsidRPr="009A6719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833C0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se</w:t>
      </w:r>
      <w:r w:rsidRPr="009A6719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833C0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došlo</w:t>
      </w:r>
      <w:r w:rsidRPr="009A6719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833C0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u</w:t>
      </w:r>
      <w:r w:rsidRPr="009A6719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833C0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postupku</w:t>
      </w:r>
      <w:r w:rsidRPr="009A6719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833C0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obavljanja</w:t>
      </w:r>
      <w:r w:rsidRPr="009A6719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833C0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revizije</w:t>
      </w:r>
      <w:r w:rsidRPr="009A6719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833C0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u</w:t>
      </w:r>
      <w:r w:rsidRPr="009A6719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833C0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Sektoru</w:t>
      </w:r>
      <w:r w:rsidRPr="009A6719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833C0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broj</w:t>
      </w:r>
      <w:r w:rsidRPr="009A6719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3 </w:t>
      </w:r>
      <w:r w:rsidR="00833C0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i</w:t>
      </w:r>
      <w:r w:rsidRPr="009A6719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833C0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Sektoru</w:t>
      </w:r>
      <w:r w:rsidRPr="009A6719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833C0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broj</w:t>
      </w:r>
      <w:r w:rsidRPr="009A6719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4 </w:t>
      </w:r>
      <w:r w:rsidR="00833C0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Državne</w:t>
      </w:r>
      <w:r w:rsidRPr="009A6719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833C0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revizorske</w:t>
      </w:r>
      <w:r w:rsidRPr="009A6719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833C0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institucije</w:t>
      </w:r>
      <w:r w:rsidRPr="009A6719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.</w:t>
      </w:r>
    </w:p>
    <w:p w:rsidR="009A6719" w:rsidRPr="009A6719" w:rsidRDefault="009A6719" w:rsidP="009A6719">
      <w:pPr>
        <w:tabs>
          <w:tab w:val="left" w:pos="993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9A6719">
        <w:rPr>
          <w:rFonts w:ascii="Times New Roman" w:eastAsia="Times New Roman" w:hAnsi="Times New Roman"/>
          <w:sz w:val="24"/>
          <w:szCs w:val="24"/>
          <w:lang w:val="ru-RU" w:eastAsia="en-GB"/>
        </w:rPr>
        <w:tab/>
      </w:r>
      <w:r w:rsidR="00833C05">
        <w:rPr>
          <w:rFonts w:ascii="Times New Roman" w:eastAsia="Times New Roman" w:hAnsi="Times New Roman"/>
          <w:sz w:val="24"/>
          <w:szCs w:val="24"/>
          <w:lang w:val="sr-Cyrl-RS" w:eastAsia="en-GB"/>
        </w:rPr>
        <w:t>Sednica</w:t>
      </w:r>
      <w:r w:rsidRPr="009A6719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33C05">
        <w:rPr>
          <w:rFonts w:ascii="Times New Roman" w:eastAsia="Times New Roman" w:hAnsi="Times New Roman"/>
          <w:sz w:val="24"/>
          <w:szCs w:val="24"/>
          <w:lang w:val="sr-Cyrl-RS" w:eastAsia="en-GB"/>
        </w:rPr>
        <w:t>će</w:t>
      </w:r>
      <w:r w:rsidRPr="009A6719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33C05">
        <w:rPr>
          <w:rFonts w:ascii="Times New Roman" w:eastAsia="Times New Roman" w:hAnsi="Times New Roman"/>
          <w:sz w:val="24"/>
          <w:szCs w:val="24"/>
          <w:lang w:val="sr-Cyrl-RS" w:eastAsia="en-GB"/>
        </w:rPr>
        <w:t>se</w:t>
      </w:r>
      <w:r w:rsidRPr="009A6719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33C05">
        <w:rPr>
          <w:rFonts w:ascii="Times New Roman" w:eastAsia="Times New Roman" w:hAnsi="Times New Roman"/>
          <w:sz w:val="24"/>
          <w:szCs w:val="24"/>
          <w:lang w:val="sr-Cyrl-RS" w:eastAsia="en-GB"/>
        </w:rPr>
        <w:t>održati</w:t>
      </w:r>
      <w:r w:rsidRPr="009A6719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33C05"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 w:rsidRPr="009A6719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33C05">
        <w:rPr>
          <w:rFonts w:ascii="Times New Roman" w:eastAsia="Times New Roman" w:hAnsi="Times New Roman"/>
          <w:sz w:val="24"/>
          <w:szCs w:val="24"/>
          <w:lang w:val="sr-Cyrl-RS" w:eastAsia="en-GB"/>
        </w:rPr>
        <w:t>Sali</w:t>
      </w:r>
      <w:r w:rsidR="000D2823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33C05">
        <w:rPr>
          <w:rFonts w:ascii="Times New Roman" w:eastAsia="Times New Roman" w:hAnsi="Times New Roman"/>
          <w:sz w:val="24"/>
          <w:szCs w:val="24"/>
          <w:lang w:val="sr-Cyrl-RS" w:eastAsia="en-GB"/>
        </w:rPr>
        <w:t>za</w:t>
      </w:r>
      <w:r w:rsidR="000D2823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33C05">
        <w:rPr>
          <w:rFonts w:ascii="Times New Roman" w:eastAsia="Times New Roman" w:hAnsi="Times New Roman"/>
          <w:sz w:val="24"/>
          <w:szCs w:val="24"/>
          <w:lang w:val="sr-Cyrl-RS" w:eastAsia="en-GB"/>
        </w:rPr>
        <w:t>projekcije</w:t>
      </w:r>
      <w:r w:rsidR="000D2823">
        <w:rPr>
          <w:rFonts w:ascii="Times New Roman" w:eastAsia="Times New Roman" w:hAnsi="Times New Roman"/>
          <w:sz w:val="24"/>
          <w:szCs w:val="24"/>
          <w:lang w:val="sr-Cyrl-RS" w:eastAsia="en-GB"/>
        </w:rPr>
        <w:t>,</w:t>
      </w:r>
      <w:r w:rsidR="000D2823" w:rsidRPr="009A6719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33C05">
        <w:rPr>
          <w:rFonts w:ascii="Times New Roman" w:eastAsia="Times New Roman" w:hAnsi="Times New Roman"/>
          <w:sz w:val="24"/>
          <w:szCs w:val="24"/>
          <w:lang w:val="sr-Cyrl-RS" w:eastAsia="en-GB"/>
        </w:rPr>
        <w:t>Tvrđava</w:t>
      </w:r>
      <w:r w:rsidR="000D2823" w:rsidRPr="009A6719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33C05">
        <w:rPr>
          <w:rFonts w:ascii="Times New Roman" w:eastAsia="Times New Roman" w:hAnsi="Times New Roman"/>
          <w:sz w:val="24"/>
          <w:szCs w:val="24"/>
          <w:lang w:val="sr-Cyrl-RS" w:eastAsia="en-GB"/>
        </w:rPr>
        <w:t>Golubački</w:t>
      </w:r>
      <w:r w:rsidR="000D2823" w:rsidRPr="009A6719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33C05">
        <w:rPr>
          <w:rFonts w:ascii="Times New Roman" w:eastAsia="Times New Roman" w:hAnsi="Times New Roman"/>
          <w:sz w:val="24"/>
          <w:szCs w:val="24"/>
          <w:lang w:val="sr-Cyrl-RS" w:eastAsia="en-GB"/>
        </w:rPr>
        <w:t>grad</w:t>
      </w:r>
      <w:r w:rsidR="000D2823">
        <w:rPr>
          <w:rFonts w:ascii="Times New Roman" w:eastAsia="Times New Roman" w:hAnsi="Times New Roman"/>
          <w:sz w:val="24"/>
          <w:szCs w:val="24"/>
          <w:lang w:val="sr-Cyrl-RS" w:eastAsia="en-GB"/>
        </w:rPr>
        <w:t>,</w:t>
      </w:r>
      <w:r w:rsidRPr="009A6719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33C05">
        <w:rPr>
          <w:rFonts w:ascii="Times New Roman" w:eastAsia="Times New Roman" w:hAnsi="Times New Roman"/>
          <w:sz w:val="24"/>
          <w:szCs w:val="24"/>
          <w:lang w:val="sr-Cyrl-RS" w:eastAsia="en-GB"/>
        </w:rPr>
        <w:t>Ridan</w:t>
      </w:r>
      <w:r w:rsidRPr="009A6719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33C05">
        <w:rPr>
          <w:rFonts w:ascii="Times New Roman" w:eastAsia="Times New Roman" w:hAnsi="Times New Roman"/>
          <w:sz w:val="24"/>
          <w:szCs w:val="24"/>
          <w:lang w:val="sr-Cyrl-RS" w:eastAsia="en-GB"/>
        </w:rPr>
        <w:t>bb</w:t>
      </w:r>
      <w:r w:rsidRPr="009A6719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 w:rsidR="00833C05">
        <w:rPr>
          <w:rFonts w:ascii="Times New Roman" w:eastAsia="Times New Roman" w:hAnsi="Times New Roman"/>
          <w:sz w:val="24"/>
          <w:szCs w:val="24"/>
          <w:lang w:val="sr-Cyrl-RS" w:eastAsia="en-GB"/>
        </w:rPr>
        <w:t>Golubac</w:t>
      </w:r>
      <w:r w:rsidRPr="009A6719">
        <w:rPr>
          <w:rFonts w:ascii="Times New Roman" w:eastAsia="Times New Roman" w:hAnsi="Times New Roman"/>
          <w:sz w:val="24"/>
          <w:szCs w:val="24"/>
          <w:lang w:val="sr-Cyrl-RS" w:eastAsia="en-GB"/>
        </w:rPr>
        <w:t>.</w:t>
      </w:r>
    </w:p>
    <w:p w:rsidR="009A6719" w:rsidRPr="009A6719" w:rsidRDefault="009A6719" w:rsidP="009A6719">
      <w:pPr>
        <w:tabs>
          <w:tab w:val="left" w:pos="993"/>
        </w:tabs>
        <w:spacing w:after="60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9A6719">
        <w:rPr>
          <w:sz w:val="24"/>
          <w:szCs w:val="24"/>
          <w:lang w:val="ru-RU"/>
        </w:rPr>
        <w:tab/>
      </w:r>
      <w:r w:rsidRPr="009A6719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</w:t>
      </w:r>
      <w:r w:rsidR="00833C05">
        <w:rPr>
          <w:rFonts w:ascii="Times New Roman" w:eastAsia="Times New Roman" w:hAnsi="Times New Roman"/>
          <w:sz w:val="24"/>
          <w:szCs w:val="24"/>
          <w:lang w:val="sr-Cyrl-RS" w:eastAsia="en-GB"/>
        </w:rPr>
        <w:t>Članovi</w:t>
      </w:r>
      <w:r w:rsidRPr="009A6719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33C05">
        <w:rPr>
          <w:rFonts w:ascii="Times New Roman" w:eastAsia="Times New Roman" w:hAnsi="Times New Roman"/>
          <w:sz w:val="24"/>
          <w:szCs w:val="24"/>
          <w:lang w:val="sr-Cyrl-RS" w:eastAsia="en-GB"/>
        </w:rPr>
        <w:t>Odbora</w:t>
      </w:r>
      <w:r w:rsidRPr="009A6719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33C05">
        <w:rPr>
          <w:rFonts w:ascii="Times New Roman" w:eastAsia="Times New Roman" w:hAnsi="Times New Roman"/>
          <w:sz w:val="24"/>
          <w:szCs w:val="24"/>
          <w:lang w:val="sr-Cyrl-RS" w:eastAsia="en-GB"/>
        </w:rPr>
        <w:t>koji</w:t>
      </w:r>
      <w:r w:rsidRPr="009A6719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33C05">
        <w:rPr>
          <w:rFonts w:ascii="Times New Roman" w:eastAsia="Times New Roman" w:hAnsi="Times New Roman"/>
          <w:sz w:val="24"/>
          <w:szCs w:val="24"/>
          <w:lang w:val="sr-Cyrl-RS" w:eastAsia="en-GB"/>
        </w:rPr>
        <w:t>nisu</w:t>
      </w:r>
      <w:r w:rsidRPr="009A6719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33C05"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 w:rsidRPr="009A6719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33C05">
        <w:rPr>
          <w:rFonts w:ascii="Times New Roman" w:eastAsia="Times New Roman" w:hAnsi="Times New Roman"/>
          <w:sz w:val="24"/>
          <w:szCs w:val="24"/>
          <w:lang w:val="sr-Cyrl-RS" w:eastAsia="en-GB"/>
        </w:rPr>
        <w:t>mogućnosti</w:t>
      </w:r>
      <w:r w:rsidRPr="009A6719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33C05">
        <w:rPr>
          <w:rFonts w:ascii="Times New Roman" w:eastAsia="Times New Roman" w:hAnsi="Times New Roman"/>
          <w:sz w:val="24"/>
          <w:szCs w:val="24"/>
          <w:lang w:val="sr-Cyrl-RS" w:eastAsia="en-GB"/>
        </w:rPr>
        <w:t>da</w:t>
      </w:r>
      <w:r w:rsidRPr="009A6719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33C05">
        <w:rPr>
          <w:rFonts w:ascii="Times New Roman" w:eastAsia="Times New Roman" w:hAnsi="Times New Roman"/>
          <w:sz w:val="24"/>
          <w:szCs w:val="24"/>
          <w:lang w:val="sr-Cyrl-RS" w:eastAsia="en-GB"/>
        </w:rPr>
        <w:t>prisustvuju</w:t>
      </w:r>
      <w:r w:rsidRPr="009A6719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33C05">
        <w:rPr>
          <w:rFonts w:ascii="Times New Roman" w:eastAsia="Times New Roman" w:hAnsi="Times New Roman"/>
          <w:sz w:val="24"/>
          <w:szCs w:val="24"/>
          <w:lang w:val="sr-Cyrl-RS" w:eastAsia="en-GB"/>
        </w:rPr>
        <w:t>sednici</w:t>
      </w:r>
      <w:r w:rsidRPr="009A6719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33C05">
        <w:rPr>
          <w:rFonts w:ascii="Times New Roman" w:eastAsia="Times New Roman" w:hAnsi="Times New Roman"/>
          <w:sz w:val="24"/>
          <w:szCs w:val="24"/>
          <w:lang w:val="sr-Cyrl-RS" w:eastAsia="en-GB"/>
        </w:rPr>
        <w:t>Odbora</w:t>
      </w:r>
      <w:r w:rsidRPr="009A6719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 w:rsidR="00833C05">
        <w:rPr>
          <w:rFonts w:ascii="Times New Roman" w:eastAsia="Times New Roman" w:hAnsi="Times New Roman"/>
          <w:sz w:val="24"/>
          <w:szCs w:val="24"/>
          <w:lang w:val="sr-Cyrl-RS" w:eastAsia="en-GB"/>
        </w:rPr>
        <w:t>treba</w:t>
      </w:r>
      <w:r w:rsidRPr="009A6719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33C05">
        <w:rPr>
          <w:rFonts w:ascii="Times New Roman" w:eastAsia="Times New Roman" w:hAnsi="Times New Roman"/>
          <w:sz w:val="24"/>
          <w:szCs w:val="24"/>
          <w:lang w:val="sr-Cyrl-RS" w:eastAsia="en-GB"/>
        </w:rPr>
        <w:t>da</w:t>
      </w:r>
      <w:r w:rsidRPr="009A6719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33C05">
        <w:rPr>
          <w:rFonts w:ascii="Times New Roman" w:eastAsia="Times New Roman" w:hAnsi="Times New Roman"/>
          <w:sz w:val="24"/>
          <w:szCs w:val="24"/>
          <w:lang w:val="sr-Cyrl-RS" w:eastAsia="en-GB"/>
        </w:rPr>
        <w:t>o</w:t>
      </w:r>
      <w:r w:rsidRPr="009A6719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33C05">
        <w:rPr>
          <w:rFonts w:ascii="Times New Roman" w:eastAsia="Times New Roman" w:hAnsi="Times New Roman"/>
          <w:sz w:val="24"/>
          <w:szCs w:val="24"/>
          <w:lang w:val="sr-Cyrl-RS" w:eastAsia="en-GB"/>
        </w:rPr>
        <w:t>tome</w:t>
      </w:r>
      <w:r w:rsidRPr="009A6719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33C05">
        <w:rPr>
          <w:rFonts w:ascii="Times New Roman" w:eastAsia="Times New Roman" w:hAnsi="Times New Roman"/>
          <w:sz w:val="24"/>
          <w:szCs w:val="24"/>
          <w:lang w:val="sr-Cyrl-RS" w:eastAsia="en-GB"/>
        </w:rPr>
        <w:t>obaveste</w:t>
      </w:r>
      <w:r w:rsidRPr="009A6719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33C05">
        <w:rPr>
          <w:rFonts w:ascii="Times New Roman" w:eastAsia="Times New Roman" w:hAnsi="Times New Roman"/>
          <w:sz w:val="24"/>
          <w:szCs w:val="24"/>
          <w:lang w:val="sr-Cyrl-RS" w:eastAsia="en-GB"/>
        </w:rPr>
        <w:t>svoje</w:t>
      </w:r>
      <w:r w:rsidRPr="009A6719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33C05">
        <w:rPr>
          <w:rFonts w:ascii="Times New Roman" w:eastAsia="Times New Roman" w:hAnsi="Times New Roman"/>
          <w:sz w:val="24"/>
          <w:szCs w:val="24"/>
          <w:lang w:val="sr-Cyrl-RS" w:eastAsia="en-GB"/>
        </w:rPr>
        <w:t>zamenike</w:t>
      </w:r>
      <w:r w:rsidRPr="009A6719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33C05"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 w:rsidRPr="009A6719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33C05">
        <w:rPr>
          <w:rFonts w:ascii="Times New Roman" w:eastAsia="Times New Roman" w:hAnsi="Times New Roman"/>
          <w:sz w:val="24"/>
          <w:szCs w:val="24"/>
          <w:lang w:val="sr-Cyrl-RS" w:eastAsia="en-GB"/>
        </w:rPr>
        <w:t>Odboru</w:t>
      </w:r>
      <w:r w:rsidRPr="009A6719">
        <w:rPr>
          <w:rFonts w:ascii="Times New Roman" w:eastAsia="Times New Roman" w:hAnsi="Times New Roman"/>
          <w:sz w:val="24"/>
          <w:szCs w:val="24"/>
          <w:lang w:val="sr-Cyrl-RS" w:eastAsia="en-GB"/>
        </w:rPr>
        <w:t>.</w:t>
      </w:r>
    </w:p>
    <w:p w:rsidR="009A6719" w:rsidRPr="009A6719" w:rsidRDefault="009A6719" w:rsidP="009A6719">
      <w:pPr>
        <w:tabs>
          <w:tab w:val="left" w:pos="1276"/>
          <w:tab w:val="center" w:pos="64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9A6719"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  <w:r w:rsidRPr="009A6719"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  <w:r w:rsidR="00833C05">
        <w:rPr>
          <w:rFonts w:ascii="Times New Roman" w:eastAsia="Times New Roman" w:hAnsi="Times New Roman"/>
          <w:sz w:val="24"/>
          <w:szCs w:val="24"/>
          <w:lang w:val="sr-Cyrl-CS" w:eastAsia="en-GB"/>
        </w:rPr>
        <w:t>PREDSEDNIK</w:t>
      </w:r>
      <w:r w:rsidRPr="009A6719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</w:t>
      </w:r>
      <w:r w:rsidR="00833C05">
        <w:rPr>
          <w:rFonts w:ascii="Times New Roman" w:eastAsia="Times New Roman" w:hAnsi="Times New Roman"/>
          <w:sz w:val="24"/>
          <w:szCs w:val="24"/>
          <w:lang w:val="sr-Cyrl-CS" w:eastAsia="en-GB"/>
        </w:rPr>
        <w:t>ODBORA</w:t>
      </w:r>
    </w:p>
    <w:p w:rsidR="009A6719" w:rsidRPr="009A6719" w:rsidRDefault="009A6719" w:rsidP="009A6719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9A6719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  <w:r w:rsidRPr="009A6719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                                       </w:t>
      </w:r>
      <w:r w:rsidR="00833C05">
        <w:rPr>
          <w:rFonts w:ascii="Times New Roman" w:eastAsia="Times New Roman" w:hAnsi="Times New Roman"/>
          <w:sz w:val="24"/>
          <w:szCs w:val="24"/>
          <w:lang w:val="sr-Cyrl-RS" w:eastAsia="en-GB"/>
        </w:rPr>
        <w:t>Veroljub</w:t>
      </w:r>
      <w:r w:rsidRPr="009A6719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33C05">
        <w:rPr>
          <w:rFonts w:ascii="Times New Roman" w:eastAsia="Times New Roman" w:hAnsi="Times New Roman"/>
          <w:sz w:val="24"/>
          <w:szCs w:val="24"/>
          <w:lang w:val="sr-Cyrl-RS" w:eastAsia="en-GB"/>
        </w:rPr>
        <w:t>Arsić</w:t>
      </w:r>
      <w:r w:rsidRPr="009A6719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 w:rsidR="00833C05">
        <w:rPr>
          <w:rFonts w:ascii="Times New Roman" w:eastAsia="Times New Roman" w:hAnsi="Times New Roman"/>
          <w:sz w:val="24"/>
          <w:szCs w:val="24"/>
          <w:lang w:val="sr-Cyrl-RS" w:eastAsia="en-GB"/>
        </w:rPr>
        <w:t>s</w:t>
      </w:r>
      <w:r w:rsidRPr="009A6719">
        <w:rPr>
          <w:rFonts w:ascii="Times New Roman" w:eastAsia="Times New Roman" w:hAnsi="Times New Roman"/>
          <w:sz w:val="24"/>
          <w:szCs w:val="24"/>
          <w:lang w:val="sr-Cyrl-RS" w:eastAsia="en-GB"/>
        </w:rPr>
        <w:t>.</w:t>
      </w:r>
      <w:r w:rsidR="00833C05">
        <w:rPr>
          <w:rFonts w:ascii="Times New Roman" w:eastAsia="Times New Roman" w:hAnsi="Times New Roman"/>
          <w:sz w:val="24"/>
          <w:szCs w:val="24"/>
          <w:lang w:val="sr-Cyrl-RS" w:eastAsia="en-GB"/>
        </w:rPr>
        <w:t>r</w:t>
      </w:r>
      <w:r w:rsidRPr="009A6719">
        <w:rPr>
          <w:rFonts w:ascii="Times New Roman" w:eastAsia="Times New Roman" w:hAnsi="Times New Roman"/>
          <w:sz w:val="24"/>
          <w:szCs w:val="24"/>
          <w:lang w:val="sr-Cyrl-RS" w:eastAsia="en-GB"/>
        </w:rPr>
        <w:t>.</w:t>
      </w:r>
    </w:p>
    <w:p w:rsidR="009A6719" w:rsidRPr="009A6719" w:rsidRDefault="009A6719" w:rsidP="009A6719">
      <w:pPr>
        <w:tabs>
          <w:tab w:val="left" w:pos="990"/>
          <w:tab w:val="center" w:pos="6663"/>
        </w:tabs>
        <w:spacing w:after="0" w:line="240" w:lineRule="auto"/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9A6719">
        <w:rPr>
          <w:rFonts w:ascii="Bookman Old Style" w:hAnsi="Bookman Old Style"/>
          <w:sz w:val="24"/>
          <w:szCs w:val="24"/>
          <w:lang w:val="sr-Cyrl-CS"/>
        </w:rPr>
        <w:t xml:space="preserve"> </w:t>
      </w:r>
    </w:p>
    <w:p w:rsidR="002711B2" w:rsidRPr="009A6719" w:rsidRDefault="002711B2">
      <w:pPr>
        <w:rPr>
          <w:sz w:val="24"/>
          <w:szCs w:val="24"/>
        </w:rPr>
      </w:pPr>
    </w:p>
    <w:sectPr w:rsidR="002711B2" w:rsidRPr="009A67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4B7" w:rsidRDefault="004F34B7" w:rsidP="00833C05">
      <w:pPr>
        <w:spacing w:after="0" w:line="240" w:lineRule="auto"/>
      </w:pPr>
      <w:r>
        <w:separator/>
      </w:r>
    </w:p>
  </w:endnote>
  <w:endnote w:type="continuationSeparator" w:id="0">
    <w:p w:rsidR="004F34B7" w:rsidRDefault="004F34B7" w:rsidP="00833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C05" w:rsidRDefault="00833C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C05" w:rsidRDefault="00833C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C05" w:rsidRDefault="00833C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4B7" w:rsidRDefault="004F34B7" w:rsidP="00833C05">
      <w:pPr>
        <w:spacing w:after="0" w:line="240" w:lineRule="auto"/>
      </w:pPr>
      <w:r>
        <w:separator/>
      </w:r>
    </w:p>
  </w:footnote>
  <w:footnote w:type="continuationSeparator" w:id="0">
    <w:p w:rsidR="004F34B7" w:rsidRDefault="004F34B7" w:rsidP="00833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C05" w:rsidRDefault="00833C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C05" w:rsidRDefault="00833C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C05" w:rsidRDefault="00833C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57"/>
    <w:rsid w:val="000D2823"/>
    <w:rsid w:val="002711B2"/>
    <w:rsid w:val="002E5F57"/>
    <w:rsid w:val="003037B2"/>
    <w:rsid w:val="00344B6B"/>
    <w:rsid w:val="004F34B7"/>
    <w:rsid w:val="005B5C64"/>
    <w:rsid w:val="005C3D6B"/>
    <w:rsid w:val="00833C05"/>
    <w:rsid w:val="009A6719"/>
    <w:rsid w:val="00AD639A"/>
    <w:rsid w:val="00CE75A9"/>
    <w:rsid w:val="00CF3C61"/>
    <w:rsid w:val="00D8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71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61"/>
    <w:rPr>
      <w:rFonts w:ascii="Segoe UI" w:eastAsia="Calibr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33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C0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3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C05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71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61"/>
    <w:rPr>
      <w:rFonts w:ascii="Segoe UI" w:eastAsia="Calibr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33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C0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3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C05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8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Saso</dc:creator>
  <cp:lastModifiedBy>Nikola Pavic</cp:lastModifiedBy>
  <cp:revision>2</cp:revision>
  <cp:lastPrinted>2023-07-03T08:04:00Z</cp:lastPrinted>
  <dcterms:created xsi:type="dcterms:W3CDTF">2023-09-06T07:09:00Z</dcterms:created>
  <dcterms:modified xsi:type="dcterms:W3CDTF">2023-09-06T07:09:00Z</dcterms:modified>
</cp:coreProperties>
</file>